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临床试验运行管理流程图</w:t>
      </w:r>
    </w:p>
    <w:p>
      <w:pPr>
        <w:jc w:val="both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22225</wp:posOffset>
                </wp:positionV>
                <wp:extent cx="6240780" cy="8100060"/>
                <wp:effectExtent l="4445" t="4445" r="22225" b="1079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8100060"/>
                          <a:chOff x="6026" y="2101"/>
                          <a:chExt cx="9828" cy="12756"/>
                        </a:xfrm>
                      </wpg:grpSpPr>
                      <wps:wsp>
                        <wps:cNvPr id="31" name="矩形 31"/>
                        <wps:cNvSpPr>
                          <a:spLocks noChangeArrowheads="1"/>
                        </wps:cNvSpPr>
                        <wps:spPr bwMode="auto">
                          <a:xfrm>
                            <a:off x="9116" y="2245"/>
                            <a:ext cx="307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提供资料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直接箭头连接符 32"/>
                        <wps:cNvCnPr>
                          <a:cxnSpLocks noChangeShapeType="1"/>
                        </wps:cNvCnPr>
                        <wps:spPr bwMode="auto">
                          <a:xfrm>
                            <a:off x="10661" y="2665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矩形 27"/>
                        <wps:cNvSpPr>
                          <a:spLocks noChangeArrowheads="1"/>
                        </wps:cNvSpPr>
                        <wps:spPr bwMode="auto">
                          <a:xfrm>
                            <a:off x="8881" y="2832"/>
                            <a:ext cx="351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资料初审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矩形 28"/>
                        <wps:cNvSpPr>
                          <a:spLocks noChangeArrowheads="1"/>
                        </wps:cNvSpPr>
                        <wps:spPr bwMode="auto">
                          <a:xfrm>
                            <a:off x="8711" y="3415"/>
                            <a:ext cx="3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确定专业项目负责人、研究组成员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直接箭头连接符 89"/>
                        <wps:cNvCnPr>
                          <a:cxnSpLocks noChangeShapeType="1"/>
                        </wps:cNvCnPr>
                        <wps:spPr bwMode="auto">
                          <a:xfrm>
                            <a:off x="12191" y="2457"/>
                            <a:ext cx="9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1" name="矩形: 圆角 91"/>
                        <wps:cNvSpPr>
                          <a:spLocks noChangeArrowheads="1"/>
                        </wps:cNvSpPr>
                        <wps:spPr bwMode="auto">
                          <a:xfrm>
                            <a:off x="13160" y="2101"/>
                            <a:ext cx="2625" cy="12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试验批件/备案表、试验药物药检报告、初步试验方案、研究者手册、临床前研究资料、文献资料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矩形 29"/>
                        <wps:cNvSpPr>
                          <a:spLocks noChangeArrowheads="1"/>
                        </wps:cNvSpPr>
                        <wps:spPr bwMode="auto">
                          <a:xfrm>
                            <a:off x="9116" y="4030"/>
                            <a:ext cx="307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tbl>
                              <w:tblPr>
                                <w:tblStyle w:val="4"/>
                                <w:tblpPr w:leftFromText="180" w:rightFromText="180" w:vertAnchor="page" w:horzAnchor="margin" w:tblpXSpec="center" w:tblpY="1741"/>
                                <w:tblOverlap w:val="never"/>
                                <w:tblW w:w="9313" w:type="dxa"/>
                                <w:tblInd w:w="0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534"/>
                                <w:gridCol w:w="6945"/>
                                <w:gridCol w:w="709"/>
                                <w:gridCol w:w="1125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931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b/>
                                        <w:bCs/>
                                        <w:sz w:val="36"/>
                                        <w:szCs w:val="40"/>
                                      </w:rPr>
                                      <w:t>药物临床试验立项材料清单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文件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有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无</w:t>
                                    </w:r>
                                  </w:p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（原因）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临床试验立项审批表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临床试验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信息简表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国家药品监督管理局药物临床研究批件（行政受理通知书、CDE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备案文件、</w:t>
                                    </w: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沟通交流会议纪要或沟通件-申办方盖章）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伦理批件（组长单位伦理批件如适用）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研究者手册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临床试验方案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及其修正案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"javascript:void(0)"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知情同意书</w:t>
                                    </w: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及其他书面资料</w:t>
                                    </w:r>
                                  </w:p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（含基因、药代单独知情同意书（如适用））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病例报告表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试验用药品及对照药品药检报告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受试者招募广告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研究者资质</w:t>
                                    </w:r>
                                  </w:p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（CV，效期内GCP证，执业证）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研究团队及分工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临床试验委托函（盖公章）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申办者资质证明文件</w:t>
                                    </w:r>
                                  </w:p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（营业执照、生产许可证及GMP证书—如适用）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监查员委托书（盖公章）及资质证明文件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CRO公司代理合同（如适用 ）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</w:trPr>
                                <w:tc>
                                  <w:tcPr>
                                    <w:tcW w:w="534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t>其他相关资料（如有必要请自行增加）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研究现场评估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矩形 35"/>
                        <wps:cNvSpPr>
                          <a:spLocks noChangeArrowheads="1"/>
                        </wps:cNvSpPr>
                        <wps:spPr bwMode="auto">
                          <a:xfrm>
                            <a:off x="8711" y="4615"/>
                            <a:ext cx="388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查阅试验相关资料、参与设计研究方案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矩形 30"/>
                        <wps:cNvSpPr>
                          <a:spLocks noChangeArrowheads="1"/>
                        </wps:cNvSpPr>
                        <wps:spPr bwMode="auto">
                          <a:xfrm>
                            <a:off x="8586" y="5223"/>
                            <a:ext cx="409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机构办公室组织专家库评估（如有需要）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直接箭头连接符 33"/>
                        <wps:cNvCnPr>
                          <a:cxnSpLocks noChangeShapeType="1"/>
                        </wps:cNvCnPr>
                        <wps:spPr bwMode="auto">
                          <a:xfrm>
                            <a:off x="10661" y="3250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直接箭头连接符 34"/>
                        <wps:cNvCnPr>
                          <a:cxnSpLocks noChangeShapeType="1"/>
                        </wps:cNvCnPr>
                        <wps:spPr bwMode="auto">
                          <a:xfrm>
                            <a:off x="10661" y="3865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直接箭头连接符 26"/>
                        <wps:cNvCnPr>
                          <a:cxnSpLocks noChangeShapeType="1"/>
                        </wps:cNvCnPr>
                        <wps:spPr bwMode="auto">
                          <a:xfrm>
                            <a:off x="10661" y="5050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0" name="矩形: 圆角 90"/>
                        <wps:cNvSpPr>
                          <a:spLocks noChangeArrowheads="1"/>
                        </wps:cNvSpPr>
                        <wps:spPr bwMode="auto">
                          <a:xfrm>
                            <a:off x="6026" y="2200"/>
                            <a:ext cx="1410" cy="4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申办者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直接箭头连接符 69"/>
                        <wps:cNvCnPr>
                          <a:cxnSpLocks noChangeShapeType="1"/>
                        </wps:cNvCnPr>
                        <wps:spPr bwMode="auto">
                          <a:xfrm>
                            <a:off x="7436" y="2455"/>
                            <a:ext cx="165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矩形: 圆角 25"/>
                        <wps:cNvSpPr>
                          <a:spLocks noChangeArrowheads="1"/>
                        </wps:cNvSpPr>
                        <wps:spPr bwMode="auto">
                          <a:xfrm>
                            <a:off x="6026" y="2818"/>
                            <a:ext cx="1725" cy="4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机构办公室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直接箭头连接符 70"/>
                        <wps:cNvCnPr>
                          <a:cxnSpLocks noChangeShapeType="1"/>
                        </wps:cNvCnPr>
                        <wps:spPr bwMode="auto">
                          <a:xfrm>
                            <a:off x="7751" y="3043"/>
                            <a:ext cx="107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矩形: 圆角 23"/>
                        <wps:cNvSpPr>
                          <a:spLocks noChangeArrowheads="1"/>
                        </wps:cNvSpPr>
                        <wps:spPr bwMode="auto">
                          <a:xfrm>
                            <a:off x="6026" y="3460"/>
                            <a:ext cx="2130" cy="8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机构办主任、专业负责人及申办者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直接箭头连接符 72"/>
                        <wps:cNvCnPr>
                          <a:cxnSpLocks noChangeShapeType="1"/>
                        </wps:cNvCnPr>
                        <wps:spPr bwMode="auto">
                          <a:xfrm>
                            <a:off x="8141" y="3865"/>
                            <a:ext cx="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1" name="直接箭头连接符 71"/>
                        <wps:cNvCnPr>
                          <a:cxnSpLocks noChangeShapeType="1"/>
                        </wps:cNvCnPr>
                        <wps:spPr bwMode="auto">
                          <a:xfrm>
                            <a:off x="8351" y="3628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3" name="直接箭头连接符 73"/>
                        <wps:cNvCnPr>
                          <a:cxnSpLocks noChangeShapeType="1"/>
                        </wps:cNvCnPr>
                        <wps:spPr bwMode="auto">
                          <a:xfrm>
                            <a:off x="8366" y="4273"/>
                            <a:ext cx="73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直接箭头连接符 74"/>
                        <wps:cNvCnPr>
                          <a:cxnSpLocks noChangeShapeType="1"/>
                        </wps:cNvCnPr>
                        <wps:spPr bwMode="auto">
                          <a:xfrm>
                            <a:off x="8351" y="3628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矩形: 圆角 21"/>
                        <wps:cNvSpPr>
                          <a:spLocks noChangeArrowheads="1"/>
                        </wps:cNvSpPr>
                        <wps:spPr bwMode="auto">
                          <a:xfrm>
                            <a:off x="6026" y="4450"/>
                            <a:ext cx="2085" cy="8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专业项目负责人及研究组成员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直接箭头连接符 75"/>
                        <wps:cNvCnPr>
                          <a:cxnSpLocks noChangeShapeType="1"/>
                        </wps:cNvCnPr>
                        <wps:spPr bwMode="auto">
                          <a:xfrm>
                            <a:off x="8156" y="4858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矩形 43"/>
                        <wps:cNvSpPr>
                          <a:spLocks noChangeArrowheads="1"/>
                        </wps:cNvSpPr>
                        <wps:spPr bwMode="auto">
                          <a:xfrm>
                            <a:off x="8791" y="7592"/>
                            <a:ext cx="178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试验正式启动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直接箭头连接符 44"/>
                        <wps:cNvCnPr>
                          <a:cxnSpLocks noChangeShapeType="1"/>
                        </wps:cNvCnPr>
                        <wps:spPr bwMode="auto">
                          <a:xfrm>
                            <a:off x="10676" y="7465"/>
                            <a:ext cx="0" cy="7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矩形 45"/>
                        <wps:cNvSpPr>
                          <a:spLocks noChangeArrowheads="1"/>
                        </wps:cNvSpPr>
                        <wps:spPr bwMode="auto">
                          <a:xfrm>
                            <a:off x="8741" y="8245"/>
                            <a:ext cx="388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临床试验前培训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矩形 55"/>
                        <wps:cNvSpPr>
                          <a:spLocks noChangeArrowheads="1"/>
                        </wps:cNvSpPr>
                        <wps:spPr bwMode="auto">
                          <a:xfrm>
                            <a:off x="8756" y="8860"/>
                            <a:ext cx="388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药物准备、包装、设盲、编组、编号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矩形 56"/>
                        <wps:cNvSpPr>
                          <a:spLocks noChangeArrowheads="1"/>
                        </wps:cNvSpPr>
                        <wps:spPr bwMode="auto">
                          <a:xfrm>
                            <a:off x="8831" y="9460"/>
                            <a:ext cx="388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入选、排除标准进行受试者筛选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直接箭头连接符 53"/>
                        <wps:cNvCnPr>
                          <a:cxnSpLocks noChangeShapeType="1"/>
                        </wps:cNvCnPr>
                        <wps:spPr bwMode="auto">
                          <a:xfrm>
                            <a:off x="10706" y="8695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直接箭头连接符 54"/>
                        <wps:cNvCnPr>
                          <a:cxnSpLocks noChangeShapeType="1"/>
                        </wps:cNvCnPr>
                        <wps:spPr bwMode="auto">
                          <a:xfrm>
                            <a:off x="10706" y="9295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1" name="矩形 61"/>
                        <wps:cNvSpPr>
                          <a:spLocks noChangeArrowheads="1"/>
                        </wps:cNvSpPr>
                        <wps:spPr bwMode="auto">
                          <a:xfrm>
                            <a:off x="8831" y="10045"/>
                            <a:ext cx="388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执行知情同意并获取知情同意书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直接箭头连接符 62"/>
                        <wps:cNvCnPr>
                          <a:cxnSpLocks noChangeShapeType="1"/>
                        </wps:cNvCnPr>
                        <wps:spPr bwMode="auto">
                          <a:xfrm>
                            <a:off x="10721" y="9880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矩形 47"/>
                        <wps:cNvSpPr>
                          <a:spLocks noChangeArrowheads="1"/>
                        </wps:cNvSpPr>
                        <wps:spPr bwMode="auto">
                          <a:xfrm>
                            <a:off x="8786" y="10660"/>
                            <a:ext cx="388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定期访视受试者、及时填写CRF/SAE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矩形 48"/>
                        <wps:cNvSpPr>
                          <a:spLocks noChangeArrowheads="1"/>
                        </wps:cNvSpPr>
                        <wps:spPr bwMode="auto">
                          <a:xfrm>
                            <a:off x="9211" y="11257"/>
                            <a:ext cx="13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试验结束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矩形 57"/>
                        <wps:cNvSpPr>
                          <a:spLocks noChangeArrowheads="1"/>
                        </wps:cNvSpPr>
                        <wps:spPr bwMode="auto">
                          <a:xfrm>
                            <a:off x="8786" y="11875"/>
                            <a:ext cx="388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收回病例报告表并审核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直接箭头连接符 58"/>
                        <wps:cNvCnPr>
                          <a:cxnSpLocks noChangeShapeType="1"/>
                        </wps:cNvCnPr>
                        <wps:spPr bwMode="auto">
                          <a:xfrm>
                            <a:off x="10736" y="10495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矩形 49"/>
                        <wps:cNvSpPr>
                          <a:spLocks noChangeArrowheads="1"/>
                        </wps:cNvSpPr>
                        <wps:spPr bwMode="auto">
                          <a:xfrm>
                            <a:off x="8801" y="12475"/>
                            <a:ext cx="388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数据管理、统计分析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直接箭头连接符 50"/>
                        <wps:cNvCnPr>
                          <a:cxnSpLocks noChangeShapeType="1"/>
                        </wps:cNvCnPr>
                        <wps:spPr bwMode="auto">
                          <a:xfrm>
                            <a:off x="10751" y="12310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" name="矩形 51"/>
                        <wps:cNvSpPr>
                          <a:spLocks noChangeArrowheads="1"/>
                        </wps:cNvSpPr>
                        <wps:spPr bwMode="auto">
                          <a:xfrm>
                            <a:off x="8816" y="13090"/>
                            <a:ext cx="388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项目总结会，撰写并讨论总结报告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矩形 64"/>
                        <wps:cNvSpPr>
                          <a:spLocks noChangeArrowheads="1"/>
                        </wps:cNvSpPr>
                        <wps:spPr bwMode="auto">
                          <a:xfrm>
                            <a:off x="8831" y="13705"/>
                            <a:ext cx="388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整理、打印总结报告，原始资料归档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矩形 65"/>
                        <wps:cNvSpPr>
                          <a:spLocks noChangeArrowheads="1"/>
                        </wps:cNvSpPr>
                        <wps:spPr bwMode="auto">
                          <a:xfrm>
                            <a:off x="8831" y="14305"/>
                            <a:ext cx="388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总结报告上报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直接箭头连接符 52"/>
                        <wps:cNvCnPr>
                          <a:cxnSpLocks noChangeShapeType="1"/>
                        </wps:cNvCnPr>
                        <wps:spPr bwMode="auto">
                          <a:xfrm>
                            <a:off x="10766" y="12925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6" name="直接箭头连接符 66"/>
                        <wps:cNvCnPr>
                          <a:cxnSpLocks noChangeShapeType="1"/>
                        </wps:cNvCnPr>
                        <wps:spPr bwMode="auto">
                          <a:xfrm>
                            <a:off x="10781" y="13540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7" name="直接箭头连接符 67"/>
                        <wps:cNvCnPr>
                          <a:cxnSpLocks noChangeShapeType="1"/>
                        </wps:cNvCnPr>
                        <wps:spPr bwMode="auto">
                          <a:xfrm>
                            <a:off x="10781" y="14140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7" name="直接箭头连接符 77"/>
                        <wps:cNvCnPr>
                          <a:cxnSpLocks noChangeShapeType="1"/>
                        </wps:cNvCnPr>
                        <wps:spPr bwMode="auto">
                          <a:xfrm>
                            <a:off x="8396" y="7242"/>
                            <a:ext cx="3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8" name="直接箭头连接符 78"/>
                        <wps:cNvCnPr>
                          <a:cxnSpLocks noChangeShapeType="1"/>
                        </wps:cNvCnPr>
                        <wps:spPr bwMode="auto">
                          <a:xfrm>
                            <a:off x="8396" y="8472"/>
                            <a:ext cx="3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箭头连接符 11"/>
                        <wps:cNvCnPr>
                          <a:cxnSpLocks noChangeShapeType="1"/>
                        </wps:cNvCnPr>
                        <wps:spPr bwMode="auto">
                          <a:xfrm>
                            <a:off x="8426" y="9057"/>
                            <a:ext cx="3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直接箭头连接符 36"/>
                        <wps:cNvCnPr>
                          <a:cxnSpLocks noChangeShapeType="1"/>
                        </wps:cNvCnPr>
                        <wps:spPr bwMode="auto">
                          <a:xfrm>
                            <a:off x="10689" y="4450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矩形 37"/>
                        <wps:cNvSpPr>
                          <a:spLocks noChangeArrowheads="1"/>
                        </wps:cNvSpPr>
                        <wps:spPr bwMode="auto">
                          <a:xfrm>
                            <a:off x="8726" y="5830"/>
                            <a:ext cx="388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试验资料申报伦理委员会审议、批准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直接箭头连接符 38"/>
                        <wps:cNvCnPr>
                          <a:cxnSpLocks noChangeShapeType="1"/>
                        </wps:cNvCnPr>
                        <wps:spPr bwMode="auto">
                          <a:xfrm>
                            <a:off x="10676" y="5665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矩形 39"/>
                        <wps:cNvSpPr>
                          <a:spLocks noChangeArrowheads="1"/>
                        </wps:cNvSpPr>
                        <wps:spPr bwMode="auto">
                          <a:xfrm>
                            <a:off x="8726" y="6415"/>
                            <a:ext cx="388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伦理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批件归档，试验用表印制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矩形 40"/>
                        <wps:cNvSpPr>
                          <a:spLocks noChangeArrowheads="1"/>
                        </wps:cNvSpPr>
                        <wps:spPr bwMode="auto">
                          <a:xfrm>
                            <a:off x="8726" y="7030"/>
                            <a:ext cx="388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签署合同、发启动通知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直接箭头连接符 41"/>
                        <wps:cNvCnPr>
                          <a:cxnSpLocks noChangeShapeType="1"/>
                        </wps:cNvCnPr>
                        <wps:spPr bwMode="auto">
                          <a:xfrm>
                            <a:off x="10676" y="6250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直接箭头连接符 42"/>
                        <wps:cNvCnPr>
                          <a:cxnSpLocks noChangeShapeType="1"/>
                        </wps:cNvCnPr>
                        <wps:spPr bwMode="auto">
                          <a:xfrm>
                            <a:off x="10676" y="6865"/>
                            <a:ext cx="0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直接箭头连接符 88"/>
                        <wps:cNvCnPr>
                          <a:cxnSpLocks noChangeShapeType="1"/>
                        </wps:cNvCnPr>
                        <wps:spPr bwMode="auto">
                          <a:xfrm>
                            <a:off x="8396" y="5982"/>
                            <a:ext cx="3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6" name="直接箭头连接符 76"/>
                        <wps:cNvCnPr>
                          <a:cxnSpLocks noChangeShapeType="1"/>
                        </wps:cNvCnPr>
                        <wps:spPr bwMode="auto">
                          <a:xfrm>
                            <a:off x="8396" y="6642"/>
                            <a:ext cx="3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矩形: 圆角 9"/>
                        <wps:cNvSpPr>
                          <a:spLocks noChangeArrowheads="1"/>
                        </wps:cNvSpPr>
                        <wps:spPr bwMode="auto">
                          <a:xfrm>
                            <a:off x="6031" y="10022"/>
                            <a:ext cx="1305" cy="4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研究组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直接箭头连接符 79"/>
                        <wps:cNvCnPr>
                          <a:cxnSpLocks noChangeShapeType="1"/>
                        </wps:cNvCnPr>
                        <wps:spPr bwMode="auto">
                          <a:xfrm>
                            <a:off x="7331" y="10258"/>
                            <a:ext cx="1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1" name="直接箭头连接符 81"/>
                        <wps:cNvCnPr>
                          <a:cxnSpLocks noChangeShapeType="1"/>
                        </wps:cNvCnPr>
                        <wps:spPr bwMode="auto">
                          <a:xfrm>
                            <a:off x="7511" y="9703"/>
                            <a:ext cx="1" cy="1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2" name="直接箭头连接符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1" y="9688"/>
                            <a:ext cx="123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0" name="直接箭头连接符 80"/>
                        <wps:cNvCnPr>
                          <a:cxnSpLocks noChangeShapeType="1"/>
                        </wps:cNvCnPr>
                        <wps:spPr bwMode="auto">
                          <a:xfrm>
                            <a:off x="7511" y="10858"/>
                            <a:ext cx="12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直接箭头连接符 85"/>
                        <wps:cNvCnPr>
                          <a:cxnSpLocks noChangeShapeType="1"/>
                        </wps:cNvCnPr>
                        <wps:spPr bwMode="auto">
                          <a:xfrm>
                            <a:off x="8486" y="12088"/>
                            <a:ext cx="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直接箭头连接符 4"/>
                        <wps:cNvCnPr>
                          <a:cxnSpLocks noChangeShapeType="1"/>
                        </wps:cNvCnPr>
                        <wps:spPr bwMode="auto">
                          <a:xfrm>
                            <a:off x="8486" y="12669"/>
                            <a:ext cx="3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" name="直接箭头连接符 83"/>
                        <wps:cNvCnPr>
                          <a:cxnSpLocks noChangeShapeType="1"/>
                        </wps:cNvCnPr>
                        <wps:spPr bwMode="auto">
                          <a:xfrm>
                            <a:off x="8471" y="13314"/>
                            <a:ext cx="3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" name="直接箭头连接符 84"/>
                        <wps:cNvCnPr>
                          <a:cxnSpLocks noChangeShapeType="1"/>
                        </wps:cNvCnPr>
                        <wps:spPr bwMode="auto">
                          <a:xfrm>
                            <a:off x="8486" y="13958"/>
                            <a:ext cx="3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6" name="直接箭头连接符 86"/>
                        <wps:cNvCnPr>
                          <a:cxnSpLocks noChangeShapeType="1"/>
                        </wps:cNvCnPr>
                        <wps:spPr bwMode="auto">
                          <a:xfrm>
                            <a:off x="8501" y="14560"/>
                            <a:ext cx="3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矩形: 圆角 24"/>
                        <wps:cNvSpPr>
                          <a:spLocks noChangeArrowheads="1"/>
                        </wps:cNvSpPr>
                        <wps:spPr bwMode="auto">
                          <a:xfrm>
                            <a:off x="13181" y="3490"/>
                            <a:ext cx="2625" cy="10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急救设施、人员结构、在研项目情况、药物管理条件等的评估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矩形: 圆角 14"/>
                        <wps:cNvSpPr>
                          <a:spLocks noChangeArrowheads="1"/>
                        </wps:cNvSpPr>
                        <wps:spPr bwMode="auto">
                          <a:xfrm>
                            <a:off x="6026" y="8257"/>
                            <a:ext cx="2370" cy="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试验项目全体相关人员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矩形: 圆角 12"/>
                        <wps:cNvSpPr>
                          <a:spLocks noChangeArrowheads="1"/>
                        </wps:cNvSpPr>
                        <wps:spPr bwMode="auto">
                          <a:xfrm>
                            <a:off x="6026" y="8857"/>
                            <a:ext cx="2370" cy="5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申办者及统计人员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矩形: 圆角 18"/>
                        <wps:cNvSpPr>
                          <a:spLocks noChangeArrowheads="1"/>
                        </wps:cNvSpPr>
                        <wps:spPr bwMode="auto">
                          <a:xfrm>
                            <a:off x="6026" y="5710"/>
                            <a:ext cx="2370" cy="5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专业项目负责人及申办者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矩形: 圆角 17"/>
                        <wps:cNvSpPr>
                          <a:spLocks noChangeArrowheads="1"/>
                        </wps:cNvSpPr>
                        <wps:spPr bwMode="auto">
                          <a:xfrm>
                            <a:off x="6031" y="6435"/>
                            <a:ext cx="2370" cy="4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机构办公室及申办者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: 圆角 16"/>
                        <wps:cNvSpPr>
                          <a:spLocks noChangeArrowheads="1"/>
                        </wps:cNvSpPr>
                        <wps:spPr bwMode="auto">
                          <a:xfrm>
                            <a:off x="6031" y="7014"/>
                            <a:ext cx="2370" cy="5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机构主任及申办者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矩形: 圆角 7"/>
                        <wps:cNvSpPr>
                          <a:spLocks noChangeArrowheads="1"/>
                        </wps:cNvSpPr>
                        <wps:spPr bwMode="auto">
                          <a:xfrm>
                            <a:off x="6091" y="11813"/>
                            <a:ext cx="2415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专业项目负责人及研究组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: 圆角 6"/>
                        <wps:cNvSpPr>
                          <a:spLocks noChangeArrowheads="1"/>
                        </wps:cNvSpPr>
                        <wps:spPr bwMode="auto">
                          <a:xfrm>
                            <a:off x="6101" y="12463"/>
                            <a:ext cx="2400" cy="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统计人员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矩形: 圆角 5"/>
                        <wps:cNvSpPr>
                          <a:spLocks noChangeArrowheads="1"/>
                        </wps:cNvSpPr>
                        <wps:spPr bwMode="auto">
                          <a:xfrm>
                            <a:off x="6106" y="12953"/>
                            <a:ext cx="2385" cy="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专业项目负责人拟稿，主任或专家审定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矩形: 圆角 1"/>
                        <wps:cNvSpPr>
                          <a:spLocks noChangeArrowheads="1"/>
                        </wps:cNvSpPr>
                        <wps:spPr bwMode="auto">
                          <a:xfrm>
                            <a:off x="6086" y="13749"/>
                            <a:ext cx="2415" cy="4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机构办公室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矩形: 圆角 2"/>
                        <wps:cNvSpPr>
                          <a:spLocks noChangeArrowheads="1"/>
                        </wps:cNvSpPr>
                        <wps:spPr bwMode="auto">
                          <a:xfrm>
                            <a:off x="6071" y="14317"/>
                            <a:ext cx="240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申办者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直接箭头连接符 22"/>
                        <wps:cNvCnPr>
                          <a:cxnSpLocks noChangeShapeType="1"/>
                        </wps:cNvCnPr>
                        <wps:spPr bwMode="auto">
                          <a:xfrm>
                            <a:off x="12188" y="4239"/>
                            <a:ext cx="9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直接箭头连接符 19"/>
                        <wps:cNvCnPr>
                          <a:cxnSpLocks noChangeShapeType="1"/>
                        </wps:cNvCnPr>
                        <wps:spPr bwMode="auto">
                          <a:xfrm>
                            <a:off x="12616" y="4929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矩形: 圆角 20"/>
                        <wps:cNvSpPr>
                          <a:spLocks noChangeArrowheads="1"/>
                        </wps:cNvSpPr>
                        <wps:spPr bwMode="auto">
                          <a:xfrm>
                            <a:off x="13196" y="4630"/>
                            <a:ext cx="2625" cy="10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包括CRF/知情同意书、相关SOP等的设计，确定各岗位人员分工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直接箭头连接符 13"/>
                        <wps:cNvCnPr>
                          <a:cxnSpLocks noChangeShapeType="1"/>
                        </wps:cNvCnPr>
                        <wps:spPr bwMode="auto">
                          <a:xfrm>
                            <a:off x="12632" y="8457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矩形: 圆角 15"/>
                        <wps:cNvSpPr>
                          <a:spLocks noChangeArrowheads="1"/>
                        </wps:cNvSpPr>
                        <wps:spPr bwMode="auto">
                          <a:xfrm>
                            <a:off x="13229" y="7723"/>
                            <a:ext cx="2625" cy="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临床试验方案、应急预案及相关技术的培训，GCP等相关法规、本院医疗护理质量管理文件、临床试验质量管理文件的强化培训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矩形: 圆角 8"/>
                        <wps:cNvSpPr>
                          <a:spLocks noChangeArrowheads="1"/>
                        </wps:cNvSpPr>
                        <wps:spPr bwMode="auto">
                          <a:xfrm>
                            <a:off x="13136" y="10747"/>
                            <a:ext cx="2625" cy="20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机构内部质量管理及外部质量管理共同对试验进程和数据记录监查、核实和评估；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期间组长单位负责组织中期协调会、总结会及回答协作单位疑问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右大括号 10"/>
                        <wps:cNvSpPr/>
                        <wps:spPr bwMode="auto">
                          <a:xfrm>
                            <a:off x="12881" y="9562"/>
                            <a:ext cx="143" cy="4422"/>
                          </a:xfrm>
                          <a:prstGeom prst="rightBrace">
                            <a:avLst>
                              <a:gd name="adj1" fmla="val 257692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直接箭头连接符 93"/>
                        <wps:cNvCnPr>
                          <a:cxnSpLocks noChangeShapeType="1"/>
                        </wps:cNvCnPr>
                        <wps:spPr bwMode="auto">
                          <a:xfrm>
                            <a:off x="10726" y="11104"/>
                            <a:ext cx="0" cy="7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75pt;margin-top:1.75pt;height:637.8pt;width:491.4pt;z-index:251659264;mso-width-relative:page;mso-height-relative:page;" coordorigin="6026,2101" coordsize="9828,12756" o:gfxdata="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">
                <o:lock v:ext="edit" aspectratio="f"/>
                <v:rect id="_x0000_s1026" o:spid="_x0000_s1026" o:spt="1" style="position:absolute;left:9116;top:2245;height:420;width:3075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提供资料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661;top:2665;height:153;width:0;" filled="f" stroked="t" coordsize="21600,21600" o:gfxdata="UEsDBAoAAAAAAIdO4kAAAAAAAAAAAAAAAAAEAAAAZHJzL1BLAwQUAAAACACHTuJAy6eOdr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eOd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881;top:2832;height:420;width:3510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资料初审</w:t>
                        </w:r>
                      </w:p>
                    </w:txbxContent>
                  </v:textbox>
                </v:rect>
                <v:rect id="_x0000_s1026" o:spid="_x0000_s1026" o:spt="1" style="position:absolute;left:8711;top:3415;height:450;width:3885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确定专业项目负责人、研究组成员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2191;top:2457;height:1;width:975;" filled="f" stroked="t" coordsize="21600,21600" o:gfxdata="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zV4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矩形: 圆角 91" o:spid="_x0000_s1026" o:spt="2" style="position:absolute;left:13160;top:2101;height:1246;width:2625;" fillcolor="#FFFFFF" filled="t" stroked="t" coordsize="21600,21600" arcsize="0.166666666666667" o:gfxdata="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/IOk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试验批件/备案表、试验药物药检报告、初步试验方案、研究者手册、临床前研究资料、文献资料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</w:pPr>
                      </w:p>
                    </w:txbxContent>
                  </v:textbox>
                </v:roundrect>
                <v:rect id="_x0000_s1026" o:spid="_x0000_s1026" o:spt="1" style="position:absolute;left:9116;top:4030;height:420;width:3075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4"/>
                          <w:tblpPr w:leftFromText="180" w:rightFromText="180" w:vertAnchor="page" w:horzAnchor="margin" w:tblpXSpec="center" w:tblpY="1741"/>
                          <w:tblOverlap w:val="never"/>
                          <w:tblW w:w="9313" w:type="dxa"/>
                          <w:tblInd w:w="0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534"/>
                          <w:gridCol w:w="6945"/>
                          <w:gridCol w:w="709"/>
                          <w:gridCol w:w="1125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9313" w:type="dxa"/>
                              <w:gridSpan w:val="4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b/>
                                  <w:bCs/>
                                  <w:sz w:val="36"/>
                                  <w:szCs w:val="40"/>
                                </w:rPr>
                                <w:t>药物临床试验立项材料清单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文件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无</w:t>
                              </w:r>
                            </w:p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（原因）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临床试验立项审批表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临床试验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信息简表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国家药品监督管理局药物临床研究批件（行政受理通知书、CDE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备案文件、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沟通交流会议纪要或沟通件-申办方盖章）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伦理批件（组长单位伦理批件如适用）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研究者手册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临床试验方案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及其修正案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"javascript:void(0)"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知情同意书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及其他书面资料</w:t>
                              </w:r>
                            </w:p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（含基因、药代单独知情同意书（如适用））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病例报告表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试验用药品及对照药品药检报告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受试者招募广告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研究者资质</w:t>
                              </w:r>
                            </w:p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（CV，效期内GCP证，执业证）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研究团队及分工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临床试验委托函（盖公章）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申办者资质证明文件</w:t>
                              </w:r>
                            </w:p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（营业执照、生产许可证及GMP证书—如适用）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监查员委托书（盖公章）及资质证明文件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CRO公司代理合同（如适用 ）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</w:trPr>
                          <w:tc>
                            <w:tcPr>
                              <w:tcW w:w="534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94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  <w:t>其他相关资料（如有必要请自行增加）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eastAsia="宋体" w:cs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b/>
                            <w:bCs/>
                            <w:sz w:val="36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研究现场评估</w:t>
                        </w:r>
                      </w:p>
                    </w:txbxContent>
                  </v:textbox>
                </v:rect>
                <v:rect id="_x0000_s1026" o:spid="_x0000_s1026" o:spt="1" style="position:absolute;left:8711;top:4615;height:435;width:3885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查阅试验相关资料、参与设计研究方案</w:t>
                        </w:r>
                      </w:p>
                    </w:txbxContent>
                  </v:textbox>
                </v:rect>
                <v:rect id="_x0000_s1026" o:spid="_x0000_s1026" o:spt="1" style="position:absolute;left:8586;top:5223;height:420;width:4090;" fillcolor="#FFFFFF" filled="t" stroked="t" coordsize="21600,21600" o:gfxdata="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PKzp7UAAADb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机构办公室组织专家库评估（如有需要）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661;top:3250;height:153;width:0;" filled="f" stroked="t" coordsize="21600,21600" o:gfxdata="UEsDBAoAAAAAAIdO4kAAAAAAAAAAAAAAAAAEAAAAZHJzL1BLAwQUAAAACACHTuJApOsr7b4AAADb&#10;AAAADwAAAGRycy9kb3ducmV2LnhtbEWPT2sCMRTE7wW/Q3iCt5pVYa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7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661;top:3865;height:153;width:0;" filled="f" stroked="t" coordsize="21600,21600" o:gfxdata="UEsDBAoAAAAAAIdO4kAAAAAAAAAAAAAAAAAEAAAAZHJzL1BLAwQUAAAACACHTuJAKwKzmb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Kzm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661;top:5050;height:153;width:0;" filled="f" stroked="t" coordsize="21600,21600" o:gfxdata="UEsDBAoAAAAAAIdO4kAAAAAAAAAAAAAAAAAEAAAAZHJzL1BLAwQUAAAACACHTuJAMUUeqL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EO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R6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矩形: 圆角 90" o:spid="_x0000_s1026" o:spt="2" style="position:absolute;left:6026;top:2200;height:498;width:1410;" fillcolor="#FFFFFF" filled="t" stroked="t" coordsize="21600,21600" arcsize="0.166666666666667" o:gfxdata="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rAmP7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申办者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7436;top:2455;height:1;width:1650;" filled="f" stroked="t" coordsize="21600,21600" o:gfxdata="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rAzG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矩形: 圆角 25" o:spid="_x0000_s1026" o:spt="2" style="position:absolute;left:6026;top:2818;height:498;width:1725;" fillcolor="#FFFFFF" filled="t" stroked="t" coordsize="21600,21600" arcsize="0.166666666666667" o:gfxdata="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Ex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机构办公室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7751;top:3043;height:1;width:1077;" filled="f" stroked="t" coordsize="21600,21600" o:gfxdata="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TDF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矩形: 圆角 23" o:spid="_x0000_s1026" o:spt="2" style="position:absolute;left:6026;top:3460;height:813;width:2130;" fillcolor="#FFFFFF" filled="t" stroked="t" coordsize="21600,21600" arcsize="0.166666666666667" o:gfxdata="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dca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机构办主任、专业负责人及申办者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8141;top:3865;height:0;width:195;" filled="f" stroked="t" coordsize="21600,21600" o:gfxdata="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CQg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8351;top:3628;height:645;width:0;" filled="f" stroked="t" coordsize="21600,21600" o:gfxdata="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7bll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8366;top:4273;height:1;width:735;" filled="f" stroked="t" coordsize="21600,21600" o:gfxdata="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GS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351;top:3628;height:0;width:330;" filled="f" stroked="t" coordsize="21600,21600" o:gfxdata="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gKW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矩形: 圆角 21" o:spid="_x0000_s1026" o:spt="2" style="position:absolute;left:6026;top:4450;height:813;width:2085;" fillcolor="#FFFFFF" filled="t" stroked="t" coordsize="21600,21600" arcsize="0.166666666666667" o:gfxdata="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Q0p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专业项目负责人及研究组成员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8156;top:4858;height:0;width:510;" filled="f" stroked="t" coordsize="21600,21600" o:gfxdata="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iSvw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791;top:7592;height:510;width:1785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试验正式启动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676;top:7465;height:737;width:0;" filled="f" stroked="t" coordsize="21600,21600" o:gfxdata="UEsDBAoAAAAAAIdO4kAAAAAAAAAAAAAAAAAEAAAAZHJzL1BLAwQUAAAACACHTuJAcwTA5L4AAADb&#10;AAAADwAAAGRycy9kb3ducmV2LnhtbEWPT2sCMRTE7wW/Q3iCt5pVZK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TA5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741;top:8245;height:435;width:3885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临床试验前培训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8756;top:8860;height:420;width:3885;" fillcolor="#FFFFFF" filled="t" stroked="t" coordsize="21600,21600" o:gfxdata="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NNgu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药物准备、包装、设盲、编组、编号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8831;top:9460;height:420;width:3885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入选、排除标准进行受试者筛选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10706;top:8695;height:153;width:0;" filled="f" stroked="t" coordsize="21600,21600" o:gfxdata="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TO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706;top:9295;height:153;width:0;" filled="f" stroked="t" coordsize="21600,21600" o:gfxdata="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t1W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831;top:10045;height:420;width:388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执行知情同意并获取知情同意书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721;top:9880;height:153;width:0;" filled="f" stroked="t" coordsize="21600,21600" o:gfxdata="UEsDBAoAAAAAAIdO4kAAAAAAAAAAAAAAAAAEAAAAZHJzL1BLAwQUAAAACACHTuJA2BSha7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wM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FKF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786;top:10660;height:435;width:3885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定期访视受试者、及时填写CRF/SAE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9211;top:11257;height:420;width:1335;" fillcolor="#FFFFFF" filled="t" stroked="t" coordsize="21600,21600" o:gfxdata="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1Q9I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试验结束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8786;top:11875;height:435;width:3885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收回病例报告表并审核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10736;top:10495;height:153;width:0;" filled="f" stroked="t" coordsize="21600,21600" o:gfxdata="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5BcP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801;top:12475;height:435;width:3885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数据管理、统计分析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751;top:12310;height:153;width:0;" filled="f" stroked="t" coordsize="21600,21600" o:gfxdata="UEsDBAoAAAAAAIdO4kAAAAAAAAAAAAAAAAAEAAAAZHJzL1BLAwQUAAAACACHTuJAieZQOrsAAADb&#10;AAAADwAAAGRycy9kb3ducmV2LnhtbEVPW2vCMBR+H+w/hDPY20wrr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eZQ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816;top:13090;height:435;width:3885;" fillcolor="#FFFFFF" filled="t" stroked="t" coordsize="21600,21600" o:gfxdata="UEsDBAoAAAAAAIdO4kAAAAAAAAAAAAAAAAAEAAAAZHJzL1BLAwQUAAAACACHTuJAfLoCyr0AAADb&#10;AAAADwAAAGRycy9kb3ducmV2LnhtbEWPwW7CMBBE70j8g7VIvYEdK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ugLK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项目总结会，撰写并讨论总结报告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8831;top:13705;height:420;width:3885;" fillcolor="#FFFFFF" filled="t" stroked="t" coordsize="21600,21600" o:gfxdata="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LVkt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整理、打印总结报告，原始资料归档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8831;top:14305;height:420;width:3885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总结报告上报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10766;top:12925;height:153;width:0;" filled="f" stroked="t" coordsize="21600,21600" o:gfxdata="UEsDBAoAAAAAAIdO4kAAAAAAAAAAAAAAAAAEAAAAZHJzL1BLAwQUAAAACACHTuJAFnhr1r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hr1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781;top:13540;height:153;width:0;" filled="f" stroked="t" coordsize="21600,21600" o:gfxdata="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+na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781;top:14140;height:153;width:0;" filled="f" stroked="t" coordsize="21600,21600" o:gfxdata="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jAv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396;top:7242;height:1;width:330;" filled="f" stroked="t" coordsize="21600,21600" o:gfxdata="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qUL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396;top:8472;height:1;width:330;" filled="f" stroked="t" coordsize="21600,21600" o:gfxdata="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lAF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426;top:9057;height:1;width:330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689;top:4450;height:153;width:0;" filled="f" stroked="t" coordsize="21600,21600" o:gfxdata="UEsDBAoAAAAAAIdO4kAAAAAAAAAAAAAAAAAEAAAAZHJzL1BLAwQUAAAACACHTuJAtJyIdb8AAADb&#10;AAAADwAAAGRycy9kb3ducmV2LnhtbEWPzWrDMBCE74G8g9hAb4nsFEz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ciH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726;top:5830;height:420;width:3885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试验资料申报伦理委员会审议、批准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676;top:5665;height:153;width:0;" filled="f" stroked="t" coordsize="21600,21600" o:gfxdata="UEsDBAoAAAAAAIdO4kAAAAAAAAAAAAAAAAAEAAAAZHJzL1BLAwQUAAAACACHTuJAqk+5nL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NDZ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+5n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726;top:6415;height:435;width:388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伦理</w:t>
                        </w:r>
                        <w:r>
                          <w:rPr>
                            <w:rFonts w:hint="eastAsia"/>
                            <w:b/>
                          </w:rPr>
                          <w:t>批件归档，试验用表印制</w:t>
                        </w:r>
                      </w:p>
                    </w:txbxContent>
                  </v:textbox>
                </v:rect>
                <v:rect id="_x0000_s1026" o:spid="_x0000_s1026" o:spt="1" style="position:absolute;left:8726;top:7030;height:420;width:3885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签署合同、发启动通知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676;top:6250;height:153;width:0;" filled="f" stroked="t" coordsize="21600,21600" o:gfxdata="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3Njf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676;top:6865;height:153;width:0;" filled="f" stroked="t" coordsize="21600,21600" o:gfxdata="UEsDBAoAAAAAAIdO4kAAAAAAAAAAAAAAAAAEAAAAZHJzL1BLAwQUAAAACACHTuJAk6H9C74AAADb&#10;AAAADwAAAGRycy9kb3ducmV2LnhtbEWPW2sCMRSE3wv+h3CEvtWsUhZ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6H9C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396;top:5982;height:1;width:330;" filled="f" stroked="t" coordsize="21600,21600" o:gfxdata="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wcH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396;top:6642;height:1;width:330;" filled="f" stroked="t" coordsize="21600,21600" o:gfxdata="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2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矩形: 圆角 9" o:spid="_x0000_s1026" o:spt="2" style="position:absolute;left:6031;top:10022;height:491;width:1305;" fillcolor="#FFFFFF" filled="t" stroked="t" coordsize="21600,21600" arcsize="0.166666666666667" o:gfxdata="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AHaoL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研究组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7331;top:10258;height:0;width:1455;" filled="f" stroked="t" coordsize="21600,21600" o:gfxdata="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aaX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511;top:9703;height:1155;width:1;" filled="f" stroked="t" coordsize="21600,21600" o:gfxdata="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DuZ8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511;top:9688;flip:y;height:15;width:1230;" filled="f" stroked="t" coordsize="21600,21600" o:gfxdata="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aRI/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511;top:10858;height:0;width:1290;" filled="f" stroked="t" coordsize="21600,21600" o:gfxdata="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GfH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486;top:12088;height:0;width:300;" filled="f" stroked="t" coordsize="21600,21600" o:gfxdata="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/Hf5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486;top:12669;height:1;width:330;" filled="f" stroked="t" coordsize="21600,21600" o:gfxdata="UEsDBAoAAAAAAIdO4kAAAAAAAAAAAAAAAAAEAAAAZHJzL1BLAwQUAAAACACHTuJAWHl+TbwAAADa&#10;AAAADwAAAGRycy9kb3ducmV2LnhtbEWPT2sCMRTE74V+h/AK3mrWI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5fk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471;top:13314;height:1;width:330;" filled="f" stroked="t" coordsize="21600,21600" o:gfxdata="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1TiC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486;top:13958;height:0;width:345;" filled="f" stroked="t" coordsize="21600,21600" o:gfxdata="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16f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501;top:14560;height:1;width:330;" filled="f" stroked="t" coordsize="21600,21600" o:gfxdata="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NBk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矩形: 圆角 24" o:spid="_x0000_s1026" o:spt="2" style="position:absolute;left:13181;top:3490;height:1005;width:2625;" fillcolor="#FFFFFF" filled="t" stroked="t" coordsize="21600,21600" arcsize="0.166666666666667" o:gfxdata="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06d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急救设施、人员结构、在研项目情况、药物管理条件等的评估</w:t>
                        </w:r>
                      </w:p>
                      <w:p/>
                    </w:txbxContent>
                  </v:textbox>
                </v:roundrect>
                <v:roundrect id="矩形: 圆角 14" o:spid="_x0000_s1026" o:spt="2" style="position:absolute;left:6026;top:8257;height:469;width:2370;" fillcolor="#FFFFFF" filled="t" stroked="t" coordsize="21600,21600" arcsize="0.166666666666667" o:gfxdata="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WCN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试验项目全体相关人员</w:t>
                        </w:r>
                      </w:p>
                    </w:txbxContent>
                  </v:textbox>
                </v:roundrect>
                <v:roundrect id="矩形: 圆角 12" o:spid="_x0000_s1026" o:spt="2" style="position:absolute;left:6026;top:8857;height:528;width:2370;" fillcolor="#FFFFFF" filled="t" stroked="t" coordsize="21600,21600" arcsize="0.166666666666667" o:gfxdata="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/R6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申办者及统计人员</w:t>
                        </w:r>
                      </w:p>
                    </w:txbxContent>
                  </v:textbox>
                </v:roundrect>
                <v:roundrect id="矩形: 圆角 18" o:spid="_x0000_s1026" o:spt="2" style="position:absolute;left:6026;top:5710;height:527;width:2370;" fillcolor="#FFFFFF" filled="t" stroked="t" coordsize="21600,21600" arcsize="0.166666666666667" o:gfxdata="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VKW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专业项目负责人及申办者</w:t>
                        </w:r>
                      </w:p>
                    </w:txbxContent>
                  </v:textbox>
                </v:roundrect>
                <v:roundrect id="矩形: 圆角 17" o:spid="_x0000_s1026" o:spt="2" style="position:absolute;left:6031;top:6435;height:448;width:2370;" fillcolor="#FFFFFF" filled="t" stroked="t" coordsize="21600,21600" arcsize="0.166666666666667" o:gfxdata="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ir0R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机构办公室及申办者</w:t>
                        </w:r>
                      </w:p>
                    </w:txbxContent>
                  </v:textbox>
                </v:roundrect>
                <v:roundrect id="矩形: 圆角 16" o:spid="_x0000_s1026" o:spt="2" style="position:absolute;left:6031;top:7014;height:528;width:2370;" fillcolor="#FFFFFF" filled="t" stroked="t" coordsize="21600,21600" arcsize="0.166666666666667" o:gfxdata="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xhi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机构主任及申办者</w:t>
                        </w:r>
                      </w:p>
                    </w:txbxContent>
                  </v:textbox>
                </v:roundrect>
                <v:roundrect id="矩形: 圆角 7" o:spid="_x0000_s1026" o:spt="2" style="position:absolute;left:6091;top:11813;height:495;width:2415;" fillcolor="#FFFFFF" filled="t" stroked="t" coordsize="21600,21600" arcsize="0.166666666666667" o:gfxdata="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S60m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专业项目负责人及研究组</w:t>
                        </w:r>
                      </w:p>
                    </w:txbxContent>
                  </v:textbox>
                </v:roundrect>
                <v:roundrect id="矩形: 圆角 6" o:spid="_x0000_s1026" o:spt="2" style="position:absolute;left:6101;top:12463;height:423;width:2400;" fillcolor="#FFFFFF" filled="t" stroked="t" coordsize="21600,21600" arcsize="0.166666666666667" o:gfxdata="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eTt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统计人员</w:t>
                        </w:r>
                      </w:p>
                    </w:txbxContent>
                  </v:textbox>
                </v:roundrect>
                <v:roundrect id="矩形: 圆角 5" o:spid="_x0000_s1026" o:spt="2" style="position:absolute;left:6106;top:12953;height:700;width:2385;" fillcolor="#FFFFFF" filled="t" stroked="t" coordsize="21600,21600" arcsize="0.166666666666667" o:gfxdata="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M0K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专业项目负责人拟稿，主任或专家审定</w:t>
                        </w:r>
                      </w:p>
                    </w:txbxContent>
                  </v:textbox>
                </v:roundrect>
                <v:roundrect id="矩形: 圆角 1" o:spid="_x0000_s1026" o:spt="2" style="position:absolute;left:6086;top:13749;height:474;width:2415;" fillcolor="#FFFFFF" filled="t" stroked="t" coordsize="21600,21600" arcsize="0.166666666666667" o:gfxdata="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531qa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机构办公室</w:t>
                        </w:r>
                      </w:p>
                    </w:txbxContent>
                  </v:textbox>
                </v:roundrect>
                <v:roundrect id="矩形: 圆角 2" o:spid="_x0000_s1026" o:spt="2" style="position:absolute;left:6071;top:14317;height:540;width:2400;" fillcolor="#FFFFFF" filled="t" stroked="t" coordsize="21600,21600" arcsize="0.166666666666667" o:gfxdata="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lSNG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申办者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2188;top:4239;height:1;width:975;" filled="f" stroked="t" coordsize="21600,21600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2616;top:4929;height:0;width:570;" filled="f" stroked="t" coordsize="21600,21600" o:gfxdata="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ZAZ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矩形: 圆角 20" o:spid="_x0000_s1026" o:spt="2" style="position:absolute;left:13196;top:4630;height:1005;width:2625;" fillcolor="#FFFFFF" filled="t" stroked="t" coordsize="21600,21600" arcsize="0.166666666666667" o:gfxdata="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D+/Y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包括CRF/知情同意书、相关SOP等的设计，确定各岗位人员分工</w:t>
                        </w:r>
                      </w:p>
                      <w:p/>
                    </w:txbxContent>
                  </v:textbox>
                </v:roundrect>
                <v:shape id="_x0000_s1026" o:spid="_x0000_s1026" o:spt="32" type="#_x0000_t32" style="position:absolute;left:12632;top:8457;height:0;width:570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矩形: 圆角 15" o:spid="_x0000_s1026" o:spt="2" style="position:absolute;left:13229;top:7723;height:1500;width:2625;" fillcolor="#FFFFFF" filled="t" stroked="t" coordsize="21600,21600" arcsize="0.166666666666667" o:gfxdata="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Ib9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临床试验方案、应急预案及相关技术的培训，GCP等相关法规、本院医疗护理质量管理文件、临床试验质量管理文件的强化培训</w:t>
                        </w:r>
                      </w:p>
                      <w:p/>
                    </w:txbxContent>
                  </v:textbox>
                </v:roundrect>
                <v:roundrect id="矩形: 圆角 8" o:spid="_x0000_s1026" o:spt="2" style="position:absolute;left:13136;top:10747;height:2055;width:2625;" fillcolor="#FFFFFF" filled="t" stroked="t" coordsize="21600,21600" arcsize="0.166666666666667" o:gfxdata="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01/O7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机构内部质量管理及外部质量管理共同对试验进程和数据记录监查、核实和评估；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期间组长单位负责组织中期协调会、总结会及回答协作单位疑问</w:t>
                        </w:r>
                      </w:p>
                      <w:p/>
                    </w:txbxContent>
                  </v:textbox>
                </v:roundrect>
                <v:shape id="_x0000_s1026" o:spid="_x0000_s1026" o:spt="88" type="#_x0000_t88" style="position:absolute;left:12881;top:9562;height:4422;width:143;" filled="f" stroked="t" coordsize="21600,21600" o:gfxdata="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8jVa8AAAA&#10;2wAAAA8AAAAAAAAAAQAgAAAAIgAAAGRycy9kb3ducmV2LnhtbFBLAQIUABQAAAAIAIdO4kAzLwWe&#10;OwAAADkAAAAQAAAAAAAAAAEAIAAAAAsBAABkcnMvc2hhcGV4bWwueG1sUEsFBgAAAAAGAAYAWwEA&#10;ALUDAAAAAA==&#10;" adj="1799,10800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10726;top:11104;height:737;width:0;" filled="f" stroked="t" coordsize="21600,21600" o:gfxdata="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101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line="360" w:lineRule="auto"/>
        <w:jc w:val="both"/>
        <w:rPr>
          <w:b/>
          <w:sz w:val="24"/>
        </w:rPr>
      </w:pPr>
    </w:p>
    <w:p>
      <w:pPr>
        <w:jc w:val="both"/>
      </w:pPr>
    </w:p>
    <w:p>
      <w:pPr>
        <w:jc w:val="both"/>
      </w:pPr>
      <w:bookmarkStart w:id="0" w:name="_GoBack"/>
      <w:bookmarkEnd w:id="0"/>
    </w:p>
    <w:p>
      <w:pPr>
        <w:jc w:val="both"/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71"/>
    <w:rsid w:val="001E0EF8"/>
    <w:rsid w:val="00223CED"/>
    <w:rsid w:val="003919ED"/>
    <w:rsid w:val="00416E32"/>
    <w:rsid w:val="00497171"/>
    <w:rsid w:val="004B60AF"/>
    <w:rsid w:val="005D6687"/>
    <w:rsid w:val="00787120"/>
    <w:rsid w:val="007F7A7C"/>
    <w:rsid w:val="00922E1E"/>
    <w:rsid w:val="00A71A28"/>
    <w:rsid w:val="00A92A16"/>
    <w:rsid w:val="00B032A2"/>
    <w:rsid w:val="00B2648B"/>
    <w:rsid w:val="00D22584"/>
    <w:rsid w:val="00E176E2"/>
    <w:rsid w:val="00E86863"/>
    <w:rsid w:val="00E87205"/>
    <w:rsid w:val="00EB37DB"/>
    <w:rsid w:val="00EF4A00"/>
    <w:rsid w:val="00F72098"/>
    <w:rsid w:val="09D81B85"/>
    <w:rsid w:val="127B07A3"/>
    <w:rsid w:val="52447115"/>
    <w:rsid w:val="68832ABF"/>
    <w:rsid w:val="778D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2018-04-10T03:37:00Z</dcterms:created>
  <dc:creator>zouzouan</dc:creator>
  <cp:lastModifiedBy>Administrator</cp:lastModifiedBy>
  <dcterms:modified xsi:type="dcterms:W3CDTF">2021-11-12T08:10:48Z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85DC51F781514D5BBC1BB8BAEF8EFFA3</vt:lpwstr>
  </property>
</Properties>
</file>